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96D2D" w14:textId="77777777" w:rsidR="005300C5" w:rsidRDefault="005300C5" w:rsidP="005300C5">
      <w:pPr>
        <w:spacing w:line="480" w:lineRule="auto"/>
        <w:jc w:val="center"/>
        <w:rPr>
          <w:rFonts w:ascii="Times New Roman" w:hAnsi="Times New Roman" w:cs="Times New Roman"/>
          <w:sz w:val="24"/>
          <w:szCs w:val="24"/>
        </w:rPr>
      </w:pPr>
    </w:p>
    <w:p w14:paraId="25856CAD" w14:textId="77777777" w:rsidR="005300C5" w:rsidRDefault="005300C5" w:rsidP="005300C5">
      <w:pPr>
        <w:spacing w:line="480" w:lineRule="auto"/>
        <w:jc w:val="center"/>
        <w:rPr>
          <w:rFonts w:ascii="Times New Roman" w:hAnsi="Times New Roman" w:cs="Times New Roman"/>
          <w:sz w:val="24"/>
          <w:szCs w:val="24"/>
        </w:rPr>
      </w:pPr>
    </w:p>
    <w:p w14:paraId="418F8919" w14:textId="77777777" w:rsidR="005300C5" w:rsidRDefault="005300C5" w:rsidP="005300C5">
      <w:pPr>
        <w:spacing w:line="480" w:lineRule="auto"/>
        <w:jc w:val="center"/>
        <w:rPr>
          <w:rFonts w:ascii="Times New Roman" w:hAnsi="Times New Roman" w:cs="Times New Roman"/>
          <w:sz w:val="24"/>
          <w:szCs w:val="24"/>
        </w:rPr>
      </w:pPr>
    </w:p>
    <w:p w14:paraId="7181B360" w14:textId="77777777" w:rsidR="005300C5" w:rsidRDefault="005300C5" w:rsidP="005300C5">
      <w:pPr>
        <w:spacing w:line="480" w:lineRule="auto"/>
        <w:jc w:val="center"/>
        <w:rPr>
          <w:rFonts w:ascii="Times New Roman" w:hAnsi="Times New Roman" w:cs="Times New Roman"/>
          <w:sz w:val="24"/>
          <w:szCs w:val="24"/>
        </w:rPr>
      </w:pPr>
    </w:p>
    <w:p w14:paraId="6D11084B" w14:textId="77777777" w:rsidR="005300C5" w:rsidRDefault="005300C5" w:rsidP="005300C5">
      <w:pPr>
        <w:spacing w:line="480" w:lineRule="auto"/>
        <w:jc w:val="center"/>
        <w:rPr>
          <w:rFonts w:ascii="Times New Roman" w:hAnsi="Times New Roman" w:cs="Times New Roman"/>
          <w:sz w:val="24"/>
          <w:szCs w:val="24"/>
        </w:rPr>
      </w:pPr>
    </w:p>
    <w:p w14:paraId="1A63407F" w14:textId="17CB4B36" w:rsidR="00D00763" w:rsidRDefault="000747FE" w:rsidP="005300C5">
      <w:pPr>
        <w:spacing w:line="480" w:lineRule="auto"/>
        <w:jc w:val="center"/>
        <w:rPr>
          <w:rFonts w:ascii="Times New Roman" w:hAnsi="Times New Roman" w:cs="Times New Roman"/>
          <w:sz w:val="24"/>
          <w:szCs w:val="24"/>
        </w:rPr>
      </w:pPr>
      <w:r>
        <w:rPr>
          <w:rFonts w:ascii="Times New Roman" w:hAnsi="Times New Roman" w:cs="Times New Roman"/>
          <w:sz w:val="24"/>
          <w:szCs w:val="24"/>
        </w:rPr>
        <w:t>Informed Consent and Drug Testing</w:t>
      </w:r>
    </w:p>
    <w:p w14:paraId="1E088FA1" w14:textId="059D8887" w:rsidR="007A7163" w:rsidRDefault="000747FE" w:rsidP="005300C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78B6402" w14:textId="4013A870" w:rsidR="007A7163" w:rsidRDefault="000747FE" w:rsidP="005300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0B68F1" w14:textId="77777777" w:rsidR="005300C5" w:rsidRDefault="000747FE" w:rsidP="005300C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31B2D8" w14:textId="35F7447E" w:rsidR="007A7163" w:rsidRDefault="000747FE" w:rsidP="005300C5">
      <w:pPr>
        <w:spacing w:line="480" w:lineRule="auto"/>
        <w:jc w:val="center"/>
        <w:rPr>
          <w:rFonts w:ascii="Times New Roman" w:hAnsi="Times New Roman" w:cs="Times New Roman"/>
          <w:sz w:val="24"/>
          <w:szCs w:val="24"/>
        </w:rPr>
      </w:pPr>
      <w:r w:rsidRPr="007A7163">
        <w:rPr>
          <w:rFonts w:ascii="Times New Roman" w:hAnsi="Times New Roman" w:cs="Times New Roman"/>
          <w:sz w:val="24"/>
          <w:szCs w:val="24"/>
        </w:rPr>
        <w:lastRenderedPageBreak/>
        <w:t>Informed Consent and Drug Testing</w:t>
      </w:r>
    </w:p>
    <w:p w14:paraId="592F96A8" w14:textId="5AE2172F" w:rsidR="002962F6" w:rsidRPr="005300C5" w:rsidRDefault="000747FE" w:rsidP="005300C5">
      <w:pPr>
        <w:spacing w:line="480" w:lineRule="auto"/>
        <w:jc w:val="center"/>
        <w:rPr>
          <w:rFonts w:ascii="Times New Roman" w:hAnsi="Times New Roman" w:cs="Times New Roman"/>
          <w:b/>
          <w:sz w:val="24"/>
          <w:szCs w:val="24"/>
        </w:rPr>
      </w:pPr>
      <w:r w:rsidRPr="005300C5">
        <w:rPr>
          <w:rFonts w:ascii="Times New Roman" w:hAnsi="Times New Roman" w:cs="Times New Roman"/>
          <w:b/>
          <w:sz w:val="24"/>
          <w:szCs w:val="24"/>
        </w:rPr>
        <w:t xml:space="preserve">What </w:t>
      </w:r>
      <w:r w:rsidR="00BB6995" w:rsidRPr="005300C5">
        <w:rPr>
          <w:rFonts w:ascii="Times New Roman" w:hAnsi="Times New Roman" w:cs="Times New Roman"/>
          <w:b/>
          <w:sz w:val="24"/>
          <w:szCs w:val="24"/>
        </w:rPr>
        <w:t>I</w:t>
      </w:r>
      <w:r w:rsidRPr="005300C5">
        <w:rPr>
          <w:rFonts w:ascii="Times New Roman" w:hAnsi="Times New Roman" w:cs="Times New Roman"/>
          <w:b/>
          <w:sz w:val="24"/>
          <w:szCs w:val="24"/>
        </w:rPr>
        <w:t>nformed Consent Implies</w:t>
      </w:r>
    </w:p>
    <w:p w14:paraId="07582B2D" w14:textId="00A51AED" w:rsidR="008D435A" w:rsidRDefault="000747FE" w:rsidP="005300C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Informed c</w:t>
      </w:r>
      <w:r w:rsidR="00247AA6">
        <w:rPr>
          <w:rFonts w:ascii="Times New Roman" w:hAnsi="Times New Roman" w:cs="Times New Roman"/>
          <w:sz w:val="24"/>
          <w:szCs w:val="24"/>
        </w:rPr>
        <w:t xml:space="preserve">onsent implies deliberation and free choice pertaining to information regarded as private and personal which can only be shared by a person having it. Informed consent has two critical parts. The first part is the "informed part" and the second part is the "consent part". Beginning with the 'informed part', an informed consent simply means a person being </w:t>
      </w:r>
      <w:r w:rsidR="00AC67ED">
        <w:rPr>
          <w:rFonts w:ascii="Times New Roman" w:hAnsi="Times New Roman" w:cs="Times New Roman"/>
          <w:sz w:val="24"/>
          <w:szCs w:val="24"/>
        </w:rPr>
        <w:t>informed</w:t>
      </w:r>
      <w:r w:rsidR="00247AA6">
        <w:rPr>
          <w:rFonts w:ascii="Times New Roman" w:hAnsi="Times New Roman" w:cs="Times New Roman"/>
          <w:sz w:val="24"/>
          <w:szCs w:val="24"/>
        </w:rPr>
        <w:t xml:space="preserve"> of the effect of the outcomes of agreeing to share information regarding </w:t>
      </w:r>
      <w:r w:rsidR="00AC67ED">
        <w:rPr>
          <w:rFonts w:ascii="Times New Roman" w:hAnsi="Times New Roman" w:cs="Times New Roman"/>
          <w:sz w:val="24"/>
          <w:szCs w:val="24"/>
        </w:rPr>
        <w:t xml:space="preserve">himself or herself or agreeing to or permitting something to happen. </w:t>
      </w:r>
      <w:r w:rsidR="00AF3D8A">
        <w:rPr>
          <w:rFonts w:ascii="Times New Roman" w:hAnsi="Times New Roman" w:cs="Times New Roman"/>
          <w:sz w:val="24"/>
          <w:szCs w:val="24"/>
        </w:rPr>
        <w:t>Informed</w:t>
      </w:r>
      <w:r w:rsidR="00AC67ED">
        <w:rPr>
          <w:rFonts w:ascii="Times New Roman" w:hAnsi="Times New Roman" w:cs="Times New Roman"/>
          <w:sz w:val="24"/>
          <w:szCs w:val="24"/>
        </w:rPr>
        <w:t xml:space="preserve"> consent, therefore, implies that one has to be fully aware of the consequences of sharing information or personal data and entirely agreeing that the possible consequences and outcomes of such agreement should actually proceed to happen in his or her life.</w:t>
      </w:r>
      <w:r w:rsidR="00530576">
        <w:rPr>
          <w:rFonts w:ascii="Times New Roman" w:hAnsi="Times New Roman" w:cs="Times New Roman"/>
          <w:sz w:val="24"/>
          <w:szCs w:val="24"/>
        </w:rPr>
        <w:t xml:space="preserve"> Informed consent has been a </w:t>
      </w:r>
      <w:r w:rsidR="00AF3D8A">
        <w:rPr>
          <w:rFonts w:ascii="Times New Roman" w:hAnsi="Times New Roman" w:cs="Times New Roman"/>
          <w:sz w:val="24"/>
          <w:szCs w:val="24"/>
        </w:rPr>
        <w:t>challenging phenomenon</w:t>
      </w:r>
      <w:r w:rsidR="00530576">
        <w:rPr>
          <w:rFonts w:ascii="Times New Roman" w:hAnsi="Times New Roman" w:cs="Times New Roman"/>
          <w:sz w:val="24"/>
          <w:szCs w:val="24"/>
        </w:rPr>
        <w:t xml:space="preserve"> especially in the human resource fields where some organizations require people to surrender personal information that can sometimes be regarded as private facts and </w:t>
      </w:r>
      <w:r w:rsidR="00AF3D8A">
        <w:rPr>
          <w:rFonts w:ascii="Times New Roman" w:hAnsi="Times New Roman" w:cs="Times New Roman"/>
          <w:sz w:val="24"/>
          <w:szCs w:val="24"/>
        </w:rPr>
        <w:t>confidential</w:t>
      </w:r>
      <w:r w:rsidR="00530576">
        <w:rPr>
          <w:rFonts w:ascii="Times New Roman" w:hAnsi="Times New Roman" w:cs="Times New Roman"/>
          <w:sz w:val="24"/>
          <w:szCs w:val="24"/>
        </w:rPr>
        <w:t xml:space="preserve">. In such situations, the people seeking </w:t>
      </w:r>
      <w:r w:rsidR="00AF3D8A">
        <w:rPr>
          <w:rFonts w:ascii="Times New Roman" w:hAnsi="Times New Roman" w:cs="Times New Roman"/>
          <w:sz w:val="24"/>
          <w:szCs w:val="24"/>
        </w:rPr>
        <w:t>employment</w:t>
      </w:r>
      <w:r w:rsidR="00530576">
        <w:rPr>
          <w:rFonts w:ascii="Times New Roman" w:hAnsi="Times New Roman" w:cs="Times New Roman"/>
          <w:sz w:val="24"/>
          <w:szCs w:val="24"/>
        </w:rPr>
        <w:t xml:space="preserve"> are usually faced by two choices which are hard for them, the first choice is to surrender the facts and personal data </w:t>
      </w:r>
      <w:r w:rsidR="00AF3D8A">
        <w:rPr>
          <w:rFonts w:ascii="Times New Roman" w:hAnsi="Times New Roman" w:cs="Times New Roman"/>
          <w:sz w:val="24"/>
          <w:szCs w:val="24"/>
        </w:rPr>
        <w:t>and</w:t>
      </w:r>
      <w:r w:rsidR="00530576">
        <w:rPr>
          <w:rFonts w:ascii="Times New Roman" w:hAnsi="Times New Roman" w:cs="Times New Roman"/>
          <w:sz w:val="24"/>
          <w:szCs w:val="24"/>
        </w:rPr>
        <w:t xml:space="preserve"> the other choice is to refuse to surrender personal facts and seek </w:t>
      </w:r>
      <w:r w:rsidR="00AF3D8A">
        <w:rPr>
          <w:rFonts w:ascii="Times New Roman" w:hAnsi="Times New Roman" w:cs="Times New Roman"/>
          <w:sz w:val="24"/>
          <w:szCs w:val="24"/>
        </w:rPr>
        <w:t>employment</w:t>
      </w:r>
      <w:r w:rsidR="00530576">
        <w:rPr>
          <w:rFonts w:ascii="Times New Roman" w:hAnsi="Times New Roman" w:cs="Times New Roman"/>
          <w:sz w:val="24"/>
          <w:szCs w:val="24"/>
        </w:rPr>
        <w:t xml:space="preserve"> elsewhere. The main issue, in this case, is the fact that people might either give their facts willingly but are not fully </w:t>
      </w:r>
      <w:r w:rsidR="00AF3D8A">
        <w:rPr>
          <w:rFonts w:ascii="Times New Roman" w:hAnsi="Times New Roman" w:cs="Times New Roman"/>
          <w:sz w:val="24"/>
          <w:szCs w:val="24"/>
        </w:rPr>
        <w:t>informed</w:t>
      </w:r>
      <w:r w:rsidR="00530576">
        <w:rPr>
          <w:rFonts w:ascii="Times New Roman" w:hAnsi="Times New Roman" w:cs="Times New Roman"/>
          <w:sz w:val="24"/>
          <w:szCs w:val="24"/>
        </w:rPr>
        <w:t xml:space="preserve"> or aware that </w:t>
      </w:r>
      <w:r w:rsidR="00AF3D8A">
        <w:rPr>
          <w:rFonts w:ascii="Times New Roman" w:hAnsi="Times New Roman" w:cs="Times New Roman"/>
          <w:sz w:val="24"/>
          <w:szCs w:val="24"/>
        </w:rPr>
        <w:t>the use</w:t>
      </w:r>
      <w:r w:rsidR="00530576">
        <w:rPr>
          <w:rFonts w:ascii="Times New Roman" w:hAnsi="Times New Roman" w:cs="Times New Roman"/>
          <w:sz w:val="24"/>
          <w:szCs w:val="24"/>
        </w:rPr>
        <w:t xml:space="preserve"> of the data they surrender could hurt them or be injurious to them. Therefore, informed consent implies that the person surrendering facts and information </w:t>
      </w:r>
      <w:r w:rsidR="00AF3D8A">
        <w:rPr>
          <w:rFonts w:ascii="Times New Roman" w:hAnsi="Times New Roman" w:cs="Times New Roman"/>
          <w:sz w:val="24"/>
          <w:szCs w:val="24"/>
        </w:rPr>
        <w:t>about</w:t>
      </w:r>
      <w:r w:rsidR="00530576">
        <w:rPr>
          <w:rFonts w:ascii="Times New Roman" w:hAnsi="Times New Roman" w:cs="Times New Roman"/>
          <w:sz w:val="24"/>
          <w:szCs w:val="24"/>
        </w:rPr>
        <w:t xml:space="preserve"> self </w:t>
      </w:r>
      <w:r w:rsidR="00AF3D8A">
        <w:rPr>
          <w:rFonts w:ascii="Times New Roman" w:hAnsi="Times New Roman" w:cs="Times New Roman"/>
          <w:sz w:val="24"/>
          <w:szCs w:val="24"/>
        </w:rPr>
        <w:t>should</w:t>
      </w:r>
      <w:r w:rsidR="00530576">
        <w:rPr>
          <w:rFonts w:ascii="Times New Roman" w:hAnsi="Times New Roman" w:cs="Times New Roman"/>
          <w:sz w:val="24"/>
          <w:szCs w:val="24"/>
        </w:rPr>
        <w:t xml:space="preserve"> be </w:t>
      </w:r>
      <w:r w:rsidR="00AF3D8A">
        <w:rPr>
          <w:rFonts w:ascii="Times New Roman" w:hAnsi="Times New Roman" w:cs="Times New Roman"/>
          <w:sz w:val="24"/>
          <w:szCs w:val="24"/>
        </w:rPr>
        <w:t>fully</w:t>
      </w:r>
      <w:r w:rsidR="00530576">
        <w:rPr>
          <w:rFonts w:ascii="Times New Roman" w:hAnsi="Times New Roman" w:cs="Times New Roman"/>
          <w:sz w:val="24"/>
          <w:szCs w:val="24"/>
        </w:rPr>
        <w:t xml:space="preserve"> aware of what sharing that information means and should be fully aware of the possible positive and negative outcomes of sharing such information</w:t>
      </w:r>
      <w:r w:rsidR="009D5C86">
        <w:rPr>
          <w:rFonts w:ascii="Times New Roman" w:hAnsi="Times New Roman" w:cs="Times New Roman"/>
          <w:sz w:val="24"/>
          <w:szCs w:val="24"/>
        </w:rPr>
        <w:t>. If there is a lack of such awareness, such consent lucks legitimacy even if the person surrenders such facts willingly and freely.</w:t>
      </w:r>
    </w:p>
    <w:p w14:paraId="5906AA65" w14:textId="33AFCDC2" w:rsidR="004B2903" w:rsidRDefault="000747FE" w:rsidP="005300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also the “consent part” of informed </w:t>
      </w:r>
      <w:r>
        <w:rPr>
          <w:rFonts w:ascii="Times New Roman" w:hAnsi="Times New Roman" w:cs="Times New Roman"/>
          <w:sz w:val="24"/>
          <w:szCs w:val="24"/>
        </w:rPr>
        <w:t>consent which implies that one should be willing and free to share personal facts or allow something to happen. Agreement</w:t>
      </w:r>
      <w:r w:rsidR="008D4118">
        <w:rPr>
          <w:rFonts w:ascii="Times New Roman" w:hAnsi="Times New Roman" w:cs="Times New Roman"/>
          <w:sz w:val="24"/>
          <w:szCs w:val="24"/>
        </w:rPr>
        <w:t>,</w:t>
      </w:r>
      <w:r>
        <w:rPr>
          <w:rFonts w:ascii="Times New Roman" w:hAnsi="Times New Roman" w:cs="Times New Roman"/>
          <w:sz w:val="24"/>
          <w:szCs w:val="24"/>
        </w:rPr>
        <w:t xml:space="preserve"> in </w:t>
      </w:r>
      <w:r w:rsidR="008D4118">
        <w:rPr>
          <w:rFonts w:ascii="Times New Roman" w:hAnsi="Times New Roman" w:cs="Times New Roman"/>
          <w:sz w:val="24"/>
          <w:szCs w:val="24"/>
        </w:rPr>
        <w:t>this</w:t>
      </w:r>
      <w:r>
        <w:rPr>
          <w:rFonts w:ascii="Times New Roman" w:hAnsi="Times New Roman" w:cs="Times New Roman"/>
          <w:sz w:val="24"/>
          <w:szCs w:val="24"/>
        </w:rPr>
        <w:t xml:space="preserve"> situation</w:t>
      </w:r>
      <w:r w:rsidR="008D4118">
        <w:rPr>
          <w:rFonts w:ascii="Times New Roman" w:hAnsi="Times New Roman" w:cs="Times New Roman"/>
          <w:sz w:val="24"/>
          <w:szCs w:val="24"/>
        </w:rPr>
        <w:t>,</w:t>
      </w:r>
      <w:r>
        <w:rPr>
          <w:rFonts w:ascii="Times New Roman" w:hAnsi="Times New Roman" w:cs="Times New Roman"/>
          <w:sz w:val="24"/>
          <w:szCs w:val="24"/>
        </w:rPr>
        <w:t xml:space="preserve"> should not have any strings attached. It should be a free will that a person </w:t>
      </w:r>
      <w:r w:rsidR="008D4118">
        <w:rPr>
          <w:rFonts w:ascii="Times New Roman" w:hAnsi="Times New Roman" w:cs="Times New Roman"/>
          <w:sz w:val="24"/>
          <w:szCs w:val="24"/>
        </w:rPr>
        <w:t>accepts</w:t>
      </w:r>
      <w:r>
        <w:rPr>
          <w:rFonts w:ascii="Times New Roman" w:hAnsi="Times New Roman" w:cs="Times New Roman"/>
          <w:sz w:val="24"/>
          <w:szCs w:val="24"/>
        </w:rPr>
        <w:t xml:space="preserve"> that something should happ</w:t>
      </w:r>
      <w:r>
        <w:rPr>
          <w:rFonts w:ascii="Times New Roman" w:hAnsi="Times New Roman" w:cs="Times New Roman"/>
          <w:sz w:val="24"/>
          <w:szCs w:val="24"/>
        </w:rPr>
        <w:t>en. Such thing can be for example use of personal information, use of a personal car and many other examples that might occur in life. Therefore, the 'consent part' in the informed consent implies that there should be a free will and agreement that somethi</w:t>
      </w:r>
      <w:r>
        <w:rPr>
          <w:rFonts w:ascii="Times New Roman" w:hAnsi="Times New Roman" w:cs="Times New Roman"/>
          <w:sz w:val="24"/>
          <w:szCs w:val="24"/>
        </w:rPr>
        <w:t xml:space="preserve">ng should happen in the way it is bound to </w:t>
      </w:r>
      <w:r w:rsidR="008D4118">
        <w:rPr>
          <w:rFonts w:ascii="Times New Roman" w:hAnsi="Times New Roman" w:cs="Times New Roman"/>
          <w:sz w:val="24"/>
          <w:szCs w:val="24"/>
        </w:rPr>
        <w:t>happen</w:t>
      </w:r>
      <w:r>
        <w:rPr>
          <w:rFonts w:ascii="Times New Roman" w:hAnsi="Times New Roman" w:cs="Times New Roman"/>
          <w:sz w:val="24"/>
          <w:szCs w:val="24"/>
        </w:rPr>
        <w:t>.</w:t>
      </w:r>
      <w:r w:rsidR="003F4C57">
        <w:rPr>
          <w:rFonts w:ascii="Times New Roman" w:hAnsi="Times New Roman" w:cs="Times New Roman"/>
          <w:sz w:val="24"/>
          <w:szCs w:val="24"/>
        </w:rPr>
        <w:t xml:space="preserve"> In a nutshell, therefore, informed consent implies full awareness and free will</w:t>
      </w:r>
      <w:r w:rsidR="002B2D57">
        <w:rPr>
          <w:rFonts w:ascii="Times New Roman" w:hAnsi="Times New Roman" w:cs="Times New Roman"/>
          <w:sz w:val="24"/>
          <w:szCs w:val="24"/>
        </w:rPr>
        <w:t xml:space="preserve"> or choice that something should happen.</w:t>
      </w:r>
    </w:p>
    <w:p w14:paraId="7A755FD8" w14:textId="2E41F321" w:rsidR="004944F5" w:rsidRPr="007A7163" w:rsidRDefault="000747FE" w:rsidP="005300C5">
      <w:pPr>
        <w:spacing w:line="480" w:lineRule="auto"/>
        <w:jc w:val="center"/>
        <w:rPr>
          <w:rFonts w:ascii="Times New Roman" w:hAnsi="Times New Roman" w:cs="Times New Roman"/>
          <w:b/>
          <w:sz w:val="24"/>
          <w:szCs w:val="24"/>
        </w:rPr>
      </w:pPr>
      <w:r w:rsidRPr="007A7163">
        <w:rPr>
          <w:rFonts w:ascii="Times New Roman" w:hAnsi="Times New Roman" w:cs="Times New Roman"/>
          <w:b/>
          <w:sz w:val="24"/>
          <w:szCs w:val="24"/>
        </w:rPr>
        <w:t>Drug Testing</w:t>
      </w:r>
    </w:p>
    <w:p w14:paraId="331911DB" w14:textId="182D6A21" w:rsidR="004944F5" w:rsidRPr="00CA6557" w:rsidRDefault="000747FE" w:rsidP="005300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Drug testing is a </w:t>
      </w:r>
      <w:r w:rsidR="00D05531">
        <w:rPr>
          <w:rFonts w:ascii="Times New Roman" w:hAnsi="Times New Roman" w:cs="Times New Roman"/>
          <w:sz w:val="24"/>
          <w:szCs w:val="24"/>
        </w:rPr>
        <w:t>crucial issue for organizations considering that use of drugs can have injurious effects on the wellbeing of the organization. However, some issues crop up from the actions of testing for drugs both for new job applicants and employees of organizations who are already on the job.</w:t>
      </w:r>
      <w:r w:rsidR="00202C71">
        <w:rPr>
          <w:rFonts w:ascii="Times New Roman" w:hAnsi="Times New Roman" w:cs="Times New Roman"/>
          <w:sz w:val="24"/>
          <w:szCs w:val="24"/>
        </w:rPr>
        <w:t xml:space="preserve"> One of the issues is whether </w:t>
      </w:r>
      <w:r w:rsidR="00425467">
        <w:rPr>
          <w:rFonts w:ascii="Times New Roman" w:hAnsi="Times New Roman" w:cs="Times New Roman"/>
          <w:sz w:val="24"/>
          <w:szCs w:val="24"/>
        </w:rPr>
        <w:t>it is</w:t>
      </w:r>
      <w:r w:rsidR="00202C71">
        <w:rPr>
          <w:rFonts w:ascii="Times New Roman" w:hAnsi="Times New Roman" w:cs="Times New Roman"/>
          <w:sz w:val="24"/>
          <w:szCs w:val="24"/>
        </w:rPr>
        <w:t xml:space="preserve"> </w:t>
      </w:r>
      <w:r w:rsidR="00425467">
        <w:rPr>
          <w:rFonts w:ascii="Times New Roman" w:hAnsi="Times New Roman" w:cs="Times New Roman"/>
          <w:sz w:val="24"/>
          <w:szCs w:val="24"/>
        </w:rPr>
        <w:t>actually</w:t>
      </w:r>
      <w:r w:rsidR="00202C71">
        <w:rPr>
          <w:rFonts w:ascii="Times New Roman" w:hAnsi="Times New Roman" w:cs="Times New Roman"/>
          <w:sz w:val="24"/>
          <w:szCs w:val="24"/>
        </w:rPr>
        <w:t xml:space="preserve"> necessary to conduct drug testing. It has been seen </w:t>
      </w:r>
      <w:r w:rsidR="00425467">
        <w:rPr>
          <w:rFonts w:ascii="Times New Roman" w:hAnsi="Times New Roman" w:cs="Times New Roman"/>
          <w:sz w:val="24"/>
          <w:szCs w:val="24"/>
        </w:rPr>
        <w:t>many</w:t>
      </w:r>
      <w:r w:rsidR="00202C71">
        <w:rPr>
          <w:rFonts w:ascii="Times New Roman" w:hAnsi="Times New Roman" w:cs="Times New Roman"/>
          <w:sz w:val="24"/>
          <w:szCs w:val="24"/>
        </w:rPr>
        <w:t xml:space="preserve"> times where media </w:t>
      </w:r>
      <w:r w:rsidR="00425467">
        <w:rPr>
          <w:rFonts w:ascii="Times New Roman" w:hAnsi="Times New Roman" w:cs="Times New Roman"/>
          <w:sz w:val="24"/>
          <w:szCs w:val="24"/>
        </w:rPr>
        <w:t>exaggerate</w:t>
      </w:r>
      <w:r w:rsidR="00202C71">
        <w:rPr>
          <w:rFonts w:ascii="Times New Roman" w:hAnsi="Times New Roman" w:cs="Times New Roman"/>
          <w:sz w:val="24"/>
          <w:szCs w:val="24"/>
        </w:rPr>
        <w:t xml:space="preserve"> the issues of drug problems among Americans and some politicians would want to speak tough about drugs to be seen that they are bravely </w:t>
      </w:r>
      <w:r w:rsidR="00425467">
        <w:rPr>
          <w:rFonts w:ascii="Times New Roman" w:hAnsi="Times New Roman" w:cs="Times New Roman"/>
          <w:sz w:val="24"/>
          <w:szCs w:val="24"/>
        </w:rPr>
        <w:t>fighting</w:t>
      </w:r>
      <w:r w:rsidR="00202C71">
        <w:rPr>
          <w:rFonts w:ascii="Times New Roman" w:hAnsi="Times New Roman" w:cs="Times New Roman"/>
          <w:sz w:val="24"/>
          <w:szCs w:val="24"/>
        </w:rPr>
        <w:t xml:space="preserve"> the drug menace in the country but the fact remains that such </w:t>
      </w:r>
      <w:r w:rsidR="00425467">
        <w:rPr>
          <w:rFonts w:ascii="Times New Roman" w:hAnsi="Times New Roman" w:cs="Times New Roman"/>
          <w:sz w:val="24"/>
          <w:szCs w:val="24"/>
        </w:rPr>
        <w:t>exaggeration</w:t>
      </w:r>
      <w:r w:rsidR="00202C71">
        <w:rPr>
          <w:rFonts w:ascii="Times New Roman" w:hAnsi="Times New Roman" w:cs="Times New Roman"/>
          <w:sz w:val="24"/>
          <w:szCs w:val="24"/>
        </w:rPr>
        <w:t xml:space="preserve"> and powerful articulation of the problem lead to unnecessarily harsh </w:t>
      </w:r>
      <w:r w:rsidR="00425467">
        <w:rPr>
          <w:rFonts w:ascii="Times New Roman" w:hAnsi="Times New Roman" w:cs="Times New Roman"/>
          <w:sz w:val="24"/>
          <w:szCs w:val="24"/>
        </w:rPr>
        <w:t>measures</w:t>
      </w:r>
      <w:r w:rsidR="00202C71">
        <w:rPr>
          <w:rFonts w:ascii="Times New Roman" w:hAnsi="Times New Roman" w:cs="Times New Roman"/>
          <w:sz w:val="24"/>
          <w:szCs w:val="24"/>
        </w:rPr>
        <w:t xml:space="preserve"> in drug testing.</w:t>
      </w:r>
      <w:r w:rsidR="00BA6A22">
        <w:rPr>
          <w:rFonts w:ascii="Times New Roman" w:hAnsi="Times New Roman" w:cs="Times New Roman"/>
          <w:sz w:val="24"/>
          <w:szCs w:val="24"/>
        </w:rPr>
        <w:t xml:space="preserve"> Therefore, its does not make sense to do a </w:t>
      </w:r>
      <w:r w:rsidR="00425467">
        <w:rPr>
          <w:rFonts w:ascii="Times New Roman" w:hAnsi="Times New Roman" w:cs="Times New Roman"/>
          <w:sz w:val="24"/>
          <w:szCs w:val="24"/>
        </w:rPr>
        <w:t>drug</w:t>
      </w:r>
      <w:r w:rsidR="00BA6A22">
        <w:rPr>
          <w:rFonts w:ascii="Times New Roman" w:hAnsi="Times New Roman" w:cs="Times New Roman"/>
          <w:sz w:val="24"/>
          <w:szCs w:val="24"/>
        </w:rPr>
        <w:t xml:space="preserve"> test on an applicant seeking a job such as garbage handler because there is no significant implication on the interests of the organization that such a person seeks to work for.</w:t>
      </w:r>
      <w:r w:rsidR="00584EC3">
        <w:rPr>
          <w:rFonts w:ascii="Times New Roman" w:hAnsi="Times New Roman" w:cs="Times New Roman"/>
          <w:sz w:val="24"/>
          <w:szCs w:val="24"/>
        </w:rPr>
        <w:t xml:space="preserve"> Another </w:t>
      </w:r>
      <w:r w:rsidR="00425467">
        <w:rPr>
          <w:rFonts w:ascii="Times New Roman" w:hAnsi="Times New Roman" w:cs="Times New Roman"/>
          <w:sz w:val="24"/>
          <w:szCs w:val="24"/>
        </w:rPr>
        <w:t>issue</w:t>
      </w:r>
      <w:r w:rsidR="00584EC3">
        <w:rPr>
          <w:rFonts w:ascii="Times New Roman" w:hAnsi="Times New Roman" w:cs="Times New Roman"/>
          <w:sz w:val="24"/>
          <w:szCs w:val="24"/>
        </w:rPr>
        <w:t xml:space="preserve"> that crops up is the significance of drug testing </w:t>
      </w:r>
      <w:r w:rsidR="00425467">
        <w:rPr>
          <w:rFonts w:ascii="Times New Roman" w:hAnsi="Times New Roman" w:cs="Times New Roman"/>
          <w:sz w:val="24"/>
          <w:szCs w:val="24"/>
        </w:rPr>
        <w:t>for</w:t>
      </w:r>
      <w:r w:rsidR="00584EC3">
        <w:rPr>
          <w:rFonts w:ascii="Times New Roman" w:hAnsi="Times New Roman" w:cs="Times New Roman"/>
          <w:sz w:val="24"/>
          <w:szCs w:val="24"/>
        </w:rPr>
        <w:t xml:space="preserve"> already working employees. The question that often </w:t>
      </w:r>
      <w:r w:rsidR="00425467">
        <w:rPr>
          <w:rFonts w:ascii="Times New Roman" w:hAnsi="Times New Roman" w:cs="Times New Roman"/>
          <w:sz w:val="24"/>
          <w:szCs w:val="24"/>
        </w:rPr>
        <w:t>arises</w:t>
      </w:r>
      <w:r w:rsidR="00584EC3">
        <w:rPr>
          <w:rFonts w:ascii="Times New Roman" w:hAnsi="Times New Roman" w:cs="Times New Roman"/>
          <w:sz w:val="24"/>
          <w:szCs w:val="24"/>
        </w:rPr>
        <w:t xml:space="preserve"> is whether </w:t>
      </w:r>
      <w:r w:rsidR="00425467">
        <w:rPr>
          <w:rFonts w:ascii="Times New Roman" w:hAnsi="Times New Roman" w:cs="Times New Roman"/>
          <w:sz w:val="24"/>
          <w:szCs w:val="24"/>
        </w:rPr>
        <w:t>the testing</w:t>
      </w:r>
      <w:r w:rsidR="00584EC3">
        <w:rPr>
          <w:rFonts w:ascii="Times New Roman" w:hAnsi="Times New Roman" w:cs="Times New Roman"/>
          <w:sz w:val="24"/>
          <w:szCs w:val="24"/>
        </w:rPr>
        <w:t xml:space="preserve"> is done to come up with </w:t>
      </w:r>
      <w:r w:rsidR="00425467">
        <w:rPr>
          <w:rFonts w:ascii="Times New Roman" w:hAnsi="Times New Roman" w:cs="Times New Roman"/>
          <w:sz w:val="24"/>
          <w:szCs w:val="24"/>
        </w:rPr>
        <w:t>therapeutic</w:t>
      </w:r>
      <w:r w:rsidR="00584EC3">
        <w:rPr>
          <w:rFonts w:ascii="Times New Roman" w:hAnsi="Times New Roman" w:cs="Times New Roman"/>
          <w:sz w:val="24"/>
          <w:szCs w:val="24"/>
        </w:rPr>
        <w:t xml:space="preserve"> remedies for those found to be affected or whether it is done to make one lose a job.</w:t>
      </w:r>
      <w:r w:rsidR="00F62B66">
        <w:rPr>
          <w:rFonts w:ascii="Times New Roman" w:hAnsi="Times New Roman" w:cs="Times New Roman"/>
          <w:sz w:val="24"/>
          <w:szCs w:val="24"/>
        </w:rPr>
        <w:t xml:space="preserve"> Therefore, calling for moral and therapeutic programs would be more helpful than </w:t>
      </w:r>
      <w:r w:rsidR="00F62B66">
        <w:rPr>
          <w:rFonts w:ascii="Times New Roman" w:hAnsi="Times New Roman" w:cs="Times New Roman"/>
          <w:sz w:val="24"/>
          <w:szCs w:val="24"/>
        </w:rPr>
        <w:lastRenderedPageBreak/>
        <w:t>calling for punitive measures in drug testing in organizations.</w:t>
      </w:r>
      <w:r w:rsidR="00F010B2">
        <w:rPr>
          <w:rFonts w:ascii="Times New Roman" w:hAnsi="Times New Roman" w:cs="Times New Roman"/>
          <w:sz w:val="24"/>
          <w:szCs w:val="24"/>
        </w:rPr>
        <w:t xml:space="preserve"> Drug testing should, therefore, </w:t>
      </w:r>
      <w:r w:rsidR="00297C73">
        <w:rPr>
          <w:rFonts w:ascii="Times New Roman" w:hAnsi="Times New Roman" w:cs="Times New Roman"/>
          <w:sz w:val="24"/>
          <w:szCs w:val="24"/>
        </w:rPr>
        <w:t xml:space="preserve">follow appropriate </w:t>
      </w:r>
      <w:r w:rsidR="00A83A96">
        <w:rPr>
          <w:rFonts w:ascii="Times New Roman" w:hAnsi="Times New Roman" w:cs="Times New Roman"/>
          <w:sz w:val="24"/>
          <w:szCs w:val="24"/>
        </w:rPr>
        <w:t>procedures</w:t>
      </w:r>
      <w:r w:rsidR="00297C73">
        <w:rPr>
          <w:rFonts w:ascii="Times New Roman" w:hAnsi="Times New Roman" w:cs="Times New Roman"/>
          <w:sz w:val="24"/>
          <w:szCs w:val="24"/>
        </w:rPr>
        <w:t xml:space="preserve"> to </w:t>
      </w:r>
      <w:r w:rsidR="00425467">
        <w:rPr>
          <w:rFonts w:ascii="Times New Roman" w:hAnsi="Times New Roman" w:cs="Times New Roman"/>
          <w:sz w:val="24"/>
          <w:szCs w:val="24"/>
        </w:rPr>
        <w:t>allow</w:t>
      </w:r>
      <w:r w:rsidR="00297C73">
        <w:rPr>
          <w:rFonts w:ascii="Times New Roman" w:hAnsi="Times New Roman" w:cs="Times New Roman"/>
          <w:sz w:val="24"/>
          <w:szCs w:val="24"/>
        </w:rPr>
        <w:t xml:space="preserve"> such thing</w:t>
      </w:r>
      <w:bookmarkStart w:id="0" w:name="_GoBack"/>
      <w:bookmarkEnd w:id="0"/>
      <w:r w:rsidR="00297C73">
        <w:rPr>
          <w:rFonts w:ascii="Times New Roman" w:hAnsi="Times New Roman" w:cs="Times New Roman"/>
          <w:sz w:val="24"/>
          <w:szCs w:val="24"/>
        </w:rPr>
        <w:t xml:space="preserve">s as appealing the results of the tests and having an advance </w:t>
      </w:r>
      <w:r w:rsidR="00425467">
        <w:rPr>
          <w:rFonts w:ascii="Times New Roman" w:hAnsi="Times New Roman" w:cs="Times New Roman"/>
          <w:sz w:val="24"/>
          <w:szCs w:val="24"/>
        </w:rPr>
        <w:t>notification</w:t>
      </w:r>
      <w:r w:rsidR="00297C73">
        <w:rPr>
          <w:rFonts w:ascii="Times New Roman" w:hAnsi="Times New Roman" w:cs="Times New Roman"/>
          <w:sz w:val="24"/>
          <w:szCs w:val="24"/>
        </w:rPr>
        <w:t xml:space="preserve"> about the consequences of taking such as test so that invasion into people's privacy in the name of drug testing without informed consent can be avoided</w:t>
      </w:r>
      <w:r w:rsidR="00100EAB">
        <w:rPr>
          <w:rFonts w:ascii="Times New Roman" w:hAnsi="Times New Roman" w:cs="Times New Roman"/>
          <w:sz w:val="24"/>
          <w:szCs w:val="24"/>
        </w:rPr>
        <w:t xml:space="preserve"> by organizations.</w:t>
      </w:r>
    </w:p>
    <w:sectPr w:rsidR="004944F5" w:rsidRPr="00CA6557" w:rsidSect="006C63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6150B" w14:textId="77777777" w:rsidR="000747FE" w:rsidRDefault="000747FE">
      <w:pPr>
        <w:spacing w:after="0" w:line="240" w:lineRule="auto"/>
      </w:pPr>
      <w:r>
        <w:separator/>
      </w:r>
    </w:p>
  </w:endnote>
  <w:endnote w:type="continuationSeparator" w:id="0">
    <w:p w14:paraId="3D653386" w14:textId="77777777" w:rsidR="000747FE" w:rsidRDefault="00074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218B1" w14:textId="77777777" w:rsidR="000747FE" w:rsidRDefault="000747FE">
      <w:pPr>
        <w:spacing w:after="0" w:line="240" w:lineRule="auto"/>
      </w:pPr>
      <w:r>
        <w:separator/>
      </w:r>
    </w:p>
  </w:footnote>
  <w:footnote w:type="continuationSeparator" w:id="0">
    <w:p w14:paraId="4DEC1719" w14:textId="77777777" w:rsidR="000747FE" w:rsidRDefault="00074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0081526"/>
      <w:docPartObj>
        <w:docPartGallery w:val="Page Numbers (Top of Page)"/>
        <w:docPartUnique/>
      </w:docPartObj>
    </w:sdtPr>
    <w:sdtEndPr>
      <w:rPr>
        <w:noProof/>
      </w:rPr>
    </w:sdtEndPr>
    <w:sdtContent>
      <w:p w14:paraId="27641873" w14:textId="097AC457" w:rsidR="006C63F0" w:rsidRPr="006C63F0" w:rsidRDefault="000747FE" w:rsidP="006C63F0">
        <w:pPr>
          <w:pStyle w:val="Header"/>
          <w:jc w:val="right"/>
          <w:rPr>
            <w:rFonts w:ascii="Times New Roman" w:hAnsi="Times New Roman" w:cs="Times New Roman"/>
          </w:rPr>
        </w:pPr>
        <w:r w:rsidRPr="006C63F0">
          <w:rPr>
            <w:rFonts w:ascii="Times New Roman" w:hAnsi="Times New Roman" w:cs="Times New Roman"/>
          </w:rPr>
          <w:t xml:space="preserve">INFORMED CONSENT AND DRUG TESTING </w:t>
        </w:r>
        <w:r>
          <w:rPr>
            <w:rFonts w:ascii="Times New Roman" w:hAnsi="Times New Roman" w:cs="Times New Roman"/>
          </w:rPr>
          <w:t xml:space="preserve">                                                                                       </w:t>
        </w:r>
        <w:r w:rsidRPr="006C63F0">
          <w:rPr>
            <w:rFonts w:ascii="Times New Roman" w:hAnsi="Times New Roman" w:cs="Times New Roman"/>
          </w:rPr>
          <w:fldChar w:fldCharType="begin"/>
        </w:r>
        <w:r w:rsidRPr="006C63F0">
          <w:rPr>
            <w:rFonts w:ascii="Times New Roman" w:hAnsi="Times New Roman" w:cs="Times New Roman"/>
          </w:rPr>
          <w:instrText xml:space="preserve"> PAGE   \* MERGEFORMAT </w:instrText>
        </w:r>
        <w:r w:rsidRPr="006C63F0">
          <w:rPr>
            <w:rFonts w:ascii="Times New Roman" w:hAnsi="Times New Roman" w:cs="Times New Roman"/>
          </w:rPr>
          <w:fldChar w:fldCharType="separate"/>
        </w:r>
        <w:r w:rsidRPr="006C63F0">
          <w:rPr>
            <w:rFonts w:ascii="Times New Roman" w:hAnsi="Times New Roman" w:cs="Times New Roman"/>
            <w:noProof/>
          </w:rPr>
          <w:t>2</w:t>
        </w:r>
        <w:r w:rsidRPr="006C63F0">
          <w:rPr>
            <w:rFonts w:ascii="Times New Roman" w:hAnsi="Times New Roman" w:cs="Times New Roman"/>
            <w:noProof/>
          </w:rPr>
          <w:fldChar w:fldCharType="end"/>
        </w:r>
      </w:p>
    </w:sdtContent>
  </w:sdt>
  <w:p w14:paraId="4C1DF11C" w14:textId="77777777" w:rsidR="006C63F0" w:rsidRDefault="006C6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5084802"/>
      <w:docPartObj>
        <w:docPartGallery w:val="Page Numbers (Top of Page)"/>
        <w:docPartUnique/>
      </w:docPartObj>
    </w:sdtPr>
    <w:sdtEndPr>
      <w:rPr>
        <w:noProof/>
      </w:rPr>
    </w:sdtEndPr>
    <w:sdtContent>
      <w:p w14:paraId="265BA740" w14:textId="3225BD3A" w:rsidR="006C63F0" w:rsidRPr="006C63F0" w:rsidRDefault="000747FE" w:rsidP="006C63F0">
        <w:pPr>
          <w:pStyle w:val="Header"/>
          <w:jc w:val="right"/>
          <w:rPr>
            <w:rFonts w:ascii="Times New Roman" w:hAnsi="Times New Roman" w:cs="Times New Roman"/>
          </w:rPr>
        </w:pPr>
        <w:r>
          <w:rPr>
            <w:rFonts w:ascii="Times New Roman" w:hAnsi="Times New Roman" w:cs="Times New Roman"/>
          </w:rPr>
          <w:t xml:space="preserve">Running head: </w:t>
        </w:r>
        <w:r w:rsidRPr="006C63F0">
          <w:rPr>
            <w:rFonts w:ascii="Times New Roman" w:hAnsi="Times New Roman" w:cs="Times New Roman"/>
          </w:rPr>
          <w:t xml:space="preserve">INFORMED CONSENT AND DRUG TESTING </w:t>
        </w:r>
        <w:r>
          <w:rPr>
            <w:rFonts w:ascii="Times New Roman" w:hAnsi="Times New Roman" w:cs="Times New Roman"/>
          </w:rPr>
          <w:t xml:space="preserve">                                                    </w:t>
        </w:r>
        <w:r>
          <w:rPr>
            <w:rFonts w:ascii="Times New Roman" w:hAnsi="Times New Roman" w:cs="Times New Roman"/>
          </w:rPr>
          <w:t xml:space="preserve">          </w:t>
        </w:r>
        <w:r w:rsidRPr="006C63F0">
          <w:rPr>
            <w:rFonts w:ascii="Times New Roman" w:hAnsi="Times New Roman" w:cs="Times New Roman"/>
          </w:rPr>
          <w:fldChar w:fldCharType="begin"/>
        </w:r>
        <w:r w:rsidRPr="006C63F0">
          <w:rPr>
            <w:rFonts w:ascii="Times New Roman" w:hAnsi="Times New Roman" w:cs="Times New Roman"/>
          </w:rPr>
          <w:instrText xml:space="preserve"> PAGE   \* MERGEFORMAT </w:instrText>
        </w:r>
        <w:r w:rsidRPr="006C63F0">
          <w:rPr>
            <w:rFonts w:ascii="Times New Roman" w:hAnsi="Times New Roman" w:cs="Times New Roman"/>
          </w:rPr>
          <w:fldChar w:fldCharType="separate"/>
        </w:r>
        <w:r w:rsidRPr="006C63F0">
          <w:rPr>
            <w:rFonts w:ascii="Times New Roman" w:hAnsi="Times New Roman" w:cs="Times New Roman"/>
            <w:noProof/>
          </w:rPr>
          <w:t>2</w:t>
        </w:r>
        <w:r w:rsidRPr="006C63F0">
          <w:rPr>
            <w:rFonts w:ascii="Times New Roman" w:hAnsi="Times New Roman" w:cs="Times New Roman"/>
            <w:noProof/>
          </w:rPr>
          <w:fldChar w:fldCharType="end"/>
        </w:r>
      </w:p>
    </w:sdtContent>
  </w:sdt>
  <w:p w14:paraId="0596F9E7" w14:textId="77777777" w:rsidR="006C63F0" w:rsidRDefault="006C6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557"/>
    <w:rsid w:val="000747FE"/>
    <w:rsid w:val="00100EAB"/>
    <w:rsid w:val="00202C71"/>
    <w:rsid w:val="00247AA6"/>
    <w:rsid w:val="002962F6"/>
    <w:rsid w:val="00297C73"/>
    <w:rsid w:val="002B2D57"/>
    <w:rsid w:val="003B3CB4"/>
    <w:rsid w:val="003F4C57"/>
    <w:rsid w:val="00425467"/>
    <w:rsid w:val="00492794"/>
    <w:rsid w:val="004944F5"/>
    <w:rsid w:val="004B2903"/>
    <w:rsid w:val="00525985"/>
    <w:rsid w:val="005300C5"/>
    <w:rsid w:val="00530576"/>
    <w:rsid w:val="00584EC3"/>
    <w:rsid w:val="006C63F0"/>
    <w:rsid w:val="006D4F88"/>
    <w:rsid w:val="00710CF1"/>
    <w:rsid w:val="0074687B"/>
    <w:rsid w:val="007A7163"/>
    <w:rsid w:val="008C0D1A"/>
    <w:rsid w:val="008D4118"/>
    <w:rsid w:val="008D435A"/>
    <w:rsid w:val="009B1DC4"/>
    <w:rsid w:val="009D5C86"/>
    <w:rsid w:val="00A822E7"/>
    <w:rsid w:val="00A83A96"/>
    <w:rsid w:val="00AC67ED"/>
    <w:rsid w:val="00AE18D4"/>
    <w:rsid w:val="00AF3D8A"/>
    <w:rsid w:val="00BA6A22"/>
    <w:rsid w:val="00BB6995"/>
    <w:rsid w:val="00CA6557"/>
    <w:rsid w:val="00D00763"/>
    <w:rsid w:val="00D05531"/>
    <w:rsid w:val="00F010B2"/>
    <w:rsid w:val="00F51097"/>
    <w:rsid w:val="00F62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2B2FB-BB30-4FD5-A474-07455D7B9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3F0"/>
  </w:style>
  <w:style w:type="paragraph" w:styleId="Footer">
    <w:name w:val="footer"/>
    <w:basedOn w:val="Normal"/>
    <w:link w:val="FooterChar"/>
    <w:uiPriority w:val="99"/>
    <w:unhideWhenUsed/>
    <w:rsid w:val="006C63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3F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1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D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35</cp:revision>
  <dcterms:created xsi:type="dcterms:W3CDTF">2018-08-08T16:31:00Z</dcterms:created>
  <dcterms:modified xsi:type="dcterms:W3CDTF">2018-08-08T18:51:00Z</dcterms:modified>
</cp:coreProperties>
</file>